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14AD" w14:textId="77777777"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p>
    <w:p w14:paraId="6F56F448" w14:textId="77777777" w:rsidR="00B43C46" w:rsidRDefault="00B43C46" w:rsidP="00F64748">
      <w:pPr>
        <w:rPr>
          <w:rFonts w:asciiTheme="minorHAnsi" w:hAnsiTheme="minorHAnsi"/>
          <w:b/>
          <w:color w:val="000000" w:themeColor="text1"/>
          <w:sz w:val="24"/>
          <w:szCs w:val="24"/>
        </w:rPr>
      </w:pPr>
    </w:p>
    <w:p w14:paraId="75E65A47" w14:textId="77777777" w:rsidR="00905F1E" w:rsidRPr="00B906FB" w:rsidRDefault="00905F1E" w:rsidP="00905F1E">
      <w:pPr>
        <w:rPr>
          <w:rFonts w:asciiTheme="minorHAnsi" w:hAnsiTheme="minorHAnsi" w:cs="Arial"/>
          <w:color w:val="FF0000"/>
          <w:sz w:val="24"/>
          <w:szCs w:val="24"/>
          <w:lang w:val="en-ZA"/>
        </w:rPr>
      </w:pPr>
      <w:r w:rsidRPr="00B906FB">
        <w:rPr>
          <w:rFonts w:asciiTheme="minorHAnsi" w:hAnsiTheme="minorHAnsi"/>
          <w:color w:val="FF0000"/>
          <w:sz w:val="24"/>
          <w:szCs w:val="24"/>
        </w:rPr>
        <w:t xml:space="preserve">Credit Event – </w:t>
      </w:r>
      <w:r w:rsidR="00ED2550" w:rsidRPr="00B906FB">
        <w:rPr>
          <w:b/>
          <w:color w:val="FF0000"/>
        </w:rPr>
        <w:t xml:space="preserve">Amendment </w:t>
      </w:r>
      <w:r w:rsidRPr="00B906FB">
        <w:rPr>
          <w:b/>
          <w:color w:val="FF0000"/>
        </w:rPr>
        <w:t xml:space="preserve">of Nominal Amount </w:t>
      </w:r>
      <w:r w:rsidR="00ED2550" w:rsidRPr="00B906FB">
        <w:rPr>
          <w:b/>
          <w:color w:val="FF0000"/>
        </w:rPr>
        <w:t xml:space="preserve">and Margin </w:t>
      </w:r>
      <w:r w:rsidRPr="00B906FB">
        <w:rPr>
          <w:b/>
          <w:color w:val="FF0000"/>
        </w:rPr>
        <w:t>in accordance with the terms and conditions of the instrument</w:t>
      </w:r>
    </w:p>
    <w:p w14:paraId="21223F5F" w14:textId="77777777" w:rsidR="007F4679" w:rsidRPr="00D43AA9" w:rsidRDefault="007F4679" w:rsidP="007F4679">
      <w:pPr>
        <w:rPr>
          <w:rFonts w:asciiTheme="minorHAnsi" w:hAnsiTheme="minorHAnsi" w:cs="Arial"/>
          <w:b/>
          <w:lang w:val="en-ZA"/>
        </w:rPr>
      </w:pPr>
    </w:p>
    <w:p w14:paraId="39E5D071" w14:textId="77777777"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3B0238">
        <w:rPr>
          <w:rFonts w:asciiTheme="minorHAnsi" w:hAnsiTheme="minorHAnsi" w:cs="Arial"/>
          <w:b/>
          <w:lang w:val="en-ZA"/>
        </w:rPr>
        <w:t>09 July 2019</w:t>
      </w:r>
    </w:p>
    <w:p w14:paraId="407A49FB" w14:textId="77777777" w:rsidR="005E03E7" w:rsidRPr="00D43AA9" w:rsidRDefault="005E03E7" w:rsidP="007F4679">
      <w:pPr>
        <w:spacing w:line="312" w:lineRule="auto"/>
        <w:jc w:val="both"/>
        <w:rPr>
          <w:rFonts w:asciiTheme="minorHAnsi" w:hAnsiTheme="minorHAnsi" w:cs="Arial"/>
          <w:b/>
          <w:lang w:val="en-ZA"/>
        </w:rPr>
      </w:pPr>
    </w:p>
    <w:p w14:paraId="2E74EE3D" w14:textId="77777777"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14:paraId="56E45BA5" w14:textId="77777777"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14:paraId="119CBFB5" w14:textId="77777777" w:rsidR="007F4679" w:rsidRPr="00D43AA9" w:rsidRDefault="007F4679" w:rsidP="007F4679">
      <w:pPr>
        <w:suppressAutoHyphens/>
        <w:spacing w:line="312" w:lineRule="auto"/>
        <w:ind w:right="-425"/>
        <w:jc w:val="both"/>
        <w:rPr>
          <w:rFonts w:asciiTheme="minorHAnsi" w:hAnsiTheme="minorHAnsi" w:cs="Arial"/>
          <w:b/>
          <w:i/>
          <w:lang w:val="en-ZA"/>
        </w:rPr>
      </w:pPr>
    </w:p>
    <w:p w14:paraId="45733269" w14:textId="77777777"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14:paraId="6F61ADB3" w14:textId="77777777" w:rsidR="007F4679" w:rsidRPr="00D43AA9" w:rsidRDefault="007F4679" w:rsidP="007F4679">
      <w:pPr>
        <w:suppressAutoHyphens/>
        <w:spacing w:line="312" w:lineRule="auto"/>
        <w:jc w:val="both"/>
        <w:rPr>
          <w:rFonts w:asciiTheme="minorHAnsi" w:hAnsiTheme="minorHAnsi" w:cs="Arial"/>
          <w:lang w:val="en-ZA"/>
        </w:rPr>
      </w:pPr>
    </w:p>
    <w:p w14:paraId="115197C7" w14:textId="77777777"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14:paraId="02386891" w14:textId="77777777" w:rsidR="007F4679" w:rsidRPr="00D43AA9" w:rsidRDefault="007F4679" w:rsidP="007F4679">
      <w:pPr>
        <w:suppressAutoHyphens/>
        <w:spacing w:line="312" w:lineRule="auto"/>
        <w:ind w:right="29"/>
        <w:jc w:val="both"/>
        <w:rPr>
          <w:rFonts w:asciiTheme="minorHAnsi" w:hAnsiTheme="minorHAnsi" w:cs="Arial"/>
          <w:lang w:val="en-ZA"/>
        </w:rPr>
      </w:pPr>
    </w:p>
    <w:p w14:paraId="491029CA" w14:textId="77777777"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14:paraId="0C1FFD2F" w14:textId="77777777" w:rsidR="007F4679" w:rsidRPr="00D43AA9" w:rsidRDefault="007F4679" w:rsidP="007F4679">
      <w:pPr>
        <w:suppressAutoHyphens/>
        <w:spacing w:line="312" w:lineRule="auto"/>
        <w:ind w:right="29"/>
        <w:jc w:val="both"/>
        <w:rPr>
          <w:rFonts w:asciiTheme="minorHAnsi" w:hAnsiTheme="minorHAnsi" w:cs="Arial"/>
          <w:lang w:val="en-ZA"/>
        </w:rPr>
      </w:pPr>
    </w:p>
    <w:p w14:paraId="4240B38A"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p>
    <w:p w14:paraId="47348934" w14:textId="77777777"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14:paraId="45806216"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00CA69A4" w:rsidRPr="003B0238">
        <w:rPr>
          <w:rFonts w:asciiTheme="minorHAnsi" w:hAnsiTheme="minorHAnsi" w:cs="Arial"/>
          <w:highlight w:val="green"/>
          <w:lang w:val="en-ZA"/>
        </w:rPr>
        <w:t xml:space="preserve">R </w:t>
      </w:r>
      <w:r w:rsidR="003B0238" w:rsidRPr="003B0238">
        <w:rPr>
          <w:rFonts w:asciiTheme="minorHAnsi" w:hAnsiTheme="minorHAnsi" w:cs="Arial"/>
          <w:highlight w:val="green"/>
          <w:lang w:val="en-ZA"/>
        </w:rPr>
        <w:t>42,035,513.22</w:t>
      </w:r>
    </w:p>
    <w:p w14:paraId="693FC9CB"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r>
      <w:r w:rsidR="001F2019">
        <w:rPr>
          <w:rFonts w:asciiTheme="minorHAnsi" w:hAnsiTheme="minorHAnsi" w:cs="Arial"/>
          <w:lang w:val="en-ZA"/>
        </w:rPr>
        <w:t>100%</w:t>
      </w:r>
    </w:p>
    <w:p w14:paraId="4F2D6EDA" w14:textId="77777777"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r w:rsidR="00AB0DC8">
        <w:rPr>
          <w:rFonts w:asciiTheme="minorHAnsi" w:hAnsiTheme="minorHAnsi" w:cs="Arial"/>
          <w:lang w:val="en-ZA"/>
        </w:rPr>
        <w:t>As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14:paraId="1D026F93"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14:paraId="017F0DBB" w14:textId="77777777"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14:paraId="023E82AC"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14:paraId="3327BBC1"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10 March, 10 June, 10 September</w:t>
      </w:r>
    </w:p>
    <w:p w14:paraId="165AB417"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20 March, 20 June, 20 September</w:t>
      </w:r>
    </w:p>
    <w:p w14:paraId="30BBA0CC"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14:paraId="29148A6A" w14:textId="77777777"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14:paraId="140ECD9A"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14:paraId="16F25AE9"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14:paraId="6A966330" w14:textId="77777777"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14:paraId="26681606" w14:textId="77777777"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ZAG000120841</w:t>
      </w:r>
    </w:p>
    <w:p w14:paraId="02219D6E" w14:textId="77777777"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14:paraId="5EA12FBE" w14:textId="77777777" w:rsidR="007F4679" w:rsidRDefault="007F4679" w:rsidP="007F4679">
      <w:pPr>
        <w:spacing w:line="288" w:lineRule="auto"/>
        <w:ind w:right="29"/>
        <w:jc w:val="both"/>
        <w:rPr>
          <w:rFonts w:asciiTheme="minorHAnsi" w:hAnsiTheme="minorHAnsi"/>
          <w:lang w:val="en-ZA"/>
        </w:rPr>
      </w:pPr>
    </w:p>
    <w:p w14:paraId="4337D7D7" w14:textId="77777777"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14:paraId="506031BD" w14:textId="77777777" w:rsidR="00404ECC" w:rsidRDefault="00404ECC" w:rsidP="00404ECC">
      <w:pPr>
        <w:spacing w:line="312" w:lineRule="auto"/>
        <w:ind w:right="720"/>
        <w:jc w:val="both"/>
        <w:rPr>
          <w:rFonts w:asciiTheme="minorHAnsi" w:hAnsiTheme="minorHAnsi" w:cs="Arial"/>
        </w:rPr>
      </w:pPr>
      <w:bookmarkStart w:id="0" w:name="_GoBack"/>
      <w:bookmarkEnd w:id="0"/>
    </w:p>
    <w:p w14:paraId="15610950" w14:textId="77777777" w:rsidR="00404ECC" w:rsidRDefault="00404ECC" w:rsidP="00404ECC">
      <w:pPr>
        <w:spacing w:line="312" w:lineRule="auto"/>
        <w:ind w:right="720"/>
        <w:jc w:val="both"/>
        <w:rPr>
          <w:rFonts w:asciiTheme="minorHAnsi" w:hAnsiTheme="minorHAnsi" w:cs="Arial"/>
        </w:rPr>
      </w:pPr>
      <w:r>
        <w:rPr>
          <w:rFonts w:asciiTheme="minorHAnsi" w:hAnsiTheme="minorHAnsi" w:cs="Arial"/>
        </w:rPr>
        <w:lastRenderedPageBreak/>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14:paraId="46AEF9E2" w14:textId="77777777" w:rsidR="00404ECC" w:rsidRDefault="00404ECC" w:rsidP="00404ECC">
      <w:pPr>
        <w:spacing w:line="312" w:lineRule="auto"/>
        <w:ind w:right="720"/>
        <w:jc w:val="both"/>
        <w:rPr>
          <w:rFonts w:asciiTheme="minorHAnsi" w:hAnsiTheme="minorHAnsi" w:cs="Arial"/>
        </w:rPr>
      </w:pPr>
    </w:p>
    <w:p w14:paraId="41B5394E" w14:textId="77777777"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14:paraId="606435E2" w14:textId="77777777"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14:paraId="7F74030D" w14:textId="77777777"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14:paraId="20A615C4" w14:textId="77777777" w:rsidR="00404ECC" w:rsidRDefault="00404ECC" w:rsidP="00404ECC">
      <w:pPr>
        <w:tabs>
          <w:tab w:val="left" w:pos="3780"/>
        </w:tabs>
        <w:suppressAutoHyphens/>
        <w:spacing w:line="312" w:lineRule="auto"/>
        <w:ind w:right="-516"/>
        <w:jc w:val="both"/>
        <w:rPr>
          <w:rFonts w:asciiTheme="minorHAnsi" w:hAnsiTheme="minorHAnsi" w:cs="Arial"/>
          <w:color w:val="0000FF"/>
        </w:rPr>
      </w:pPr>
    </w:p>
    <w:p w14:paraId="1E9DC66A" w14:textId="046D3E78" w:rsidR="005E03E7" w:rsidRDefault="00404ECC" w:rsidP="00404ECC">
      <w:pPr>
        <w:pStyle w:val="BodyText"/>
        <w:spacing w:line="312" w:lineRule="auto"/>
        <w:rPr>
          <w:rFonts w:asciiTheme="minorHAnsi" w:hAnsiTheme="minorHAnsi" w:cs="Arial"/>
        </w:rPr>
      </w:pPr>
      <w:r>
        <w:rPr>
          <w:rFonts w:asciiTheme="minorHAnsi" w:hAnsiTheme="minorHAnsi" w:cs="Arial"/>
        </w:rPr>
        <w:t xml:space="preserve">The Note </w:t>
      </w:r>
      <w:r w:rsidR="00EF2062">
        <w:rPr>
          <w:rFonts w:asciiTheme="minorHAnsi" w:hAnsiTheme="minorHAnsi" w:cs="Arial"/>
        </w:rPr>
        <w:t xml:space="preserve">has </w:t>
      </w:r>
      <w:r>
        <w:rPr>
          <w:rFonts w:asciiTheme="minorHAnsi" w:hAnsiTheme="minorHAnsi" w:cs="Arial"/>
        </w:rPr>
        <w:t>be</w:t>
      </w:r>
      <w:r w:rsidR="00EF2062">
        <w:rPr>
          <w:rFonts w:asciiTheme="minorHAnsi" w:hAnsiTheme="minorHAnsi" w:cs="Arial"/>
        </w:rPr>
        <w:t>en</w:t>
      </w:r>
      <w:r>
        <w:rPr>
          <w:rFonts w:asciiTheme="minorHAnsi" w:hAnsiTheme="minorHAnsi" w:cs="Arial"/>
        </w:rPr>
        <w:t xml:space="preserve"> </w:t>
      </w:r>
      <w:r w:rsidR="00EF2062" w:rsidRPr="004A0CDD">
        <w:rPr>
          <w:rFonts w:asciiTheme="minorHAnsi" w:hAnsiTheme="minorHAnsi" w:cs="Arial"/>
          <w:lang w:val="en-ZA"/>
        </w:rPr>
        <w:t>dematerialised</w:t>
      </w:r>
      <w:r>
        <w:rPr>
          <w:rFonts w:asciiTheme="minorHAnsi" w:hAnsiTheme="minorHAnsi" w:cs="Arial"/>
        </w:rPr>
        <w:t xml:space="preserve"> in the Central Securities Depository (“CSD”) and settlement will take place electronically in terms of the JSE</w:t>
      </w:r>
      <w:r w:rsidR="00EF2062">
        <w:rPr>
          <w:rFonts w:asciiTheme="minorHAnsi" w:hAnsiTheme="minorHAnsi" w:cs="Arial"/>
        </w:rPr>
        <w:t xml:space="preserve"> Rules</w:t>
      </w:r>
      <w:r>
        <w:rPr>
          <w:rFonts w:asciiTheme="minorHAnsi" w:hAnsiTheme="minorHAnsi" w:cs="Arial"/>
        </w:rPr>
        <w:t xml:space="preserve">. </w:t>
      </w:r>
      <w:r w:rsidR="00921D83">
        <w:rPr>
          <w:rFonts w:asciiTheme="minorHAnsi" w:hAnsiTheme="minorHAnsi" w:cs="Arial"/>
          <w:lang w:val="en-ZA"/>
        </w:rPr>
        <w:t>For f</w:t>
      </w:r>
      <w:r w:rsidR="00921D83" w:rsidRPr="00F64748">
        <w:rPr>
          <w:rFonts w:asciiTheme="minorHAnsi" w:hAnsiTheme="minorHAnsi" w:cs="Arial"/>
          <w:lang w:val="en-ZA"/>
        </w:rPr>
        <w:t>urther information on the</w:t>
      </w:r>
      <w:r w:rsidR="00921D83" w:rsidRPr="00F64748">
        <w:rPr>
          <w:rFonts w:asciiTheme="minorHAnsi" w:hAnsiTheme="minorHAnsi" w:cs="Arial"/>
          <w:b/>
          <w:lang w:val="en-ZA"/>
        </w:rPr>
        <w:t xml:space="preserve"> </w:t>
      </w:r>
      <w:r w:rsidR="00921D83" w:rsidRPr="00F64748">
        <w:rPr>
          <w:rFonts w:asciiTheme="minorHAnsi" w:hAnsiTheme="minorHAnsi" w:cs="Arial"/>
          <w:lang w:val="en-ZA"/>
        </w:rPr>
        <w:t>Note issue please contact:</w:t>
      </w:r>
    </w:p>
    <w:p w14:paraId="25D18B8E" w14:textId="77777777" w:rsidR="003B0238" w:rsidRPr="00404ECC" w:rsidRDefault="003B0238" w:rsidP="00404ECC">
      <w:pPr>
        <w:pStyle w:val="BodyText"/>
        <w:spacing w:line="312" w:lineRule="auto"/>
        <w:rPr>
          <w:rFonts w:asciiTheme="minorHAnsi" w:hAnsiTheme="minorHAnsi" w:cs="Arial"/>
        </w:rPr>
      </w:pPr>
    </w:p>
    <w:p w14:paraId="72E37F27" w14:textId="77777777" w:rsidR="005E03E7" w:rsidRPr="00F64748" w:rsidRDefault="001F2019"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Kaylin Langley</w:t>
      </w:r>
      <w:r w:rsidR="005E03E7" w:rsidRPr="00F64748">
        <w:rPr>
          <w:rFonts w:asciiTheme="minorHAnsi" w:hAnsiTheme="minorHAnsi" w:cs="Arial"/>
          <w:lang w:val="en-ZA"/>
        </w:rPr>
        <w:tab/>
      </w:r>
      <w:r w:rsidR="005E03E7">
        <w:rPr>
          <w:rFonts w:asciiTheme="minorHAnsi" w:hAnsiTheme="minorHAnsi" w:cs="Arial"/>
          <w:lang w:val="en-ZA"/>
        </w:rPr>
        <w:t>Standard Bank</w:t>
      </w:r>
      <w:r w:rsidR="005E03E7" w:rsidRPr="00F64748">
        <w:rPr>
          <w:rFonts w:asciiTheme="minorHAnsi" w:hAnsiTheme="minorHAnsi" w:cs="Arial"/>
          <w:lang w:val="en-ZA"/>
        </w:rPr>
        <w:tab/>
      </w:r>
      <w:r>
        <w:rPr>
          <w:rFonts w:asciiTheme="minorHAnsi" w:hAnsiTheme="minorHAnsi" w:cs="Arial"/>
          <w:lang w:val="en-ZA"/>
        </w:rPr>
        <w:t>+27 11 4154535</w:t>
      </w:r>
    </w:p>
    <w:p w14:paraId="1C9200B1" w14:textId="77777777"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D6EA2" w16cid:durableId="20D1B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FB69" w14:textId="77777777" w:rsidR="001D1A44" w:rsidRDefault="001D1A44">
      <w:r>
        <w:separator/>
      </w:r>
    </w:p>
  </w:endnote>
  <w:endnote w:type="continuationSeparator" w:id="0">
    <w:p w14:paraId="086E44C6" w14:textId="77777777"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3221" w14:textId="77777777" w:rsidR="001D1A44" w:rsidRDefault="001D1A44" w:rsidP="00C94EA6">
    <w:pPr>
      <w:pStyle w:val="Footer"/>
      <w:jc w:val="right"/>
      <w:rPr>
        <w:rFonts w:eastAsia="Times New Roman"/>
        <w:b/>
        <w:color w:val="808080"/>
        <w:sz w:val="14"/>
      </w:rPr>
    </w:pPr>
  </w:p>
  <w:p w14:paraId="070E0C29" w14:textId="70C9FA37"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A161E3">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A161E3">
      <w:rPr>
        <w:rFonts w:eastAsia="Times New Roman"/>
        <w:b/>
        <w:noProof/>
        <w:color w:val="808080"/>
        <w:sz w:val="14"/>
      </w:rPr>
      <w:t>2</w:t>
    </w:r>
    <w:r w:rsidR="00BD3757" w:rsidRPr="00C94EA6">
      <w:rPr>
        <w:rFonts w:eastAsia="Times New Roman"/>
        <w:b/>
        <w:color w:val="808080"/>
        <w:sz w:val="14"/>
      </w:rPr>
      <w:fldChar w:fldCharType="end"/>
    </w:r>
  </w:p>
  <w:p w14:paraId="40F53139" w14:textId="77777777" w:rsidR="001D1A44" w:rsidRDefault="001D1A44" w:rsidP="00C94EA6">
    <w:pPr>
      <w:pStyle w:val="Footer"/>
      <w:jc w:val="right"/>
      <w:rPr>
        <w:rFonts w:eastAsia="Times New Roman"/>
        <w:b/>
        <w:color w:val="808080"/>
        <w:sz w:val="14"/>
      </w:rPr>
    </w:pPr>
  </w:p>
  <w:p w14:paraId="196E379E" w14:textId="77777777"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B569" w14:textId="77777777"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14:paraId="6D2DE7C7" w14:textId="77777777">
      <w:tc>
        <w:tcPr>
          <w:tcW w:w="1335" w:type="dxa"/>
        </w:tcPr>
        <w:p w14:paraId="06C5623A" w14:textId="77777777" w:rsidR="001D1A44" w:rsidRPr="0061041F" w:rsidRDefault="001D1A44">
          <w:pPr>
            <w:rPr>
              <w:rFonts w:ascii="Times New Roman" w:eastAsia="Times New Roman" w:hAnsi="Times New Roman" w:cs="Arial"/>
              <w:sz w:val="24"/>
              <w:szCs w:val="24"/>
            </w:rPr>
          </w:pPr>
        </w:p>
      </w:tc>
      <w:tc>
        <w:tcPr>
          <w:tcW w:w="3953" w:type="dxa"/>
        </w:tcPr>
        <w:p w14:paraId="5D55FFD2" w14:textId="77777777"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14:paraId="4743F055" w14:textId="77777777"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14:paraId="1467CCF1" w14:textId="77777777"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14:paraId="1521C045" w14:textId="77777777"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AD0D" w14:textId="77777777" w:rsidR="001D1A44" w:rsidRDefault="001D1A44">
      <w:r>
        <w:separator/>
      </w:r>
    </w:p>
  </w:footnote>
  <w:footnote w:type="continuationSeparator" w:id="0">
    <w:p w14:paraId="6C7E930C" w14:textId="77777777"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5190" w14:textId="77777777"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14:paraId="2DCEA428" w14:textId="77777777"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CDC0" w14:textId="77777777"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14:anchorId="3995BE95" wp14:editId="40BD3D09">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4D147" w14:textId="77777777" w:rsidR="001D1A44" w:rsidRDefault="001D1A44" w:rsidP="00EF6146">
                          <w:pPr>
                            <w:jc w:val="right"/>
                          </w:pPr>
                        </w:p>
                        <w:p w14:paraId="052D6E3C" w14:textId="77777777" w:rsidR="001D1A44" w:rsidRDefault="001D1A44" w:rsidP="00EF6146">
                          <w:pPr>
                            <w:jc w:val="right"/>
                          </w:pPr>
                        </w:p>
                        <w:p w14:paraId="3AEA9451" w14:textId="77777777" w:rsidR="001D1A44" w:rsidRDefault="001D1A44" w:rsidP="00EF6146">
                          <w:pPr>
                            <w:jc w:val="right"/>
                          </w:pPr>
                        </w:p>
                        <w:p w14:paraId="5448BAD2" w14:textId="77777777" w:rsidR="001D1A44" w:rsidRDefault="001D1A44" w:rsidP="00EF6146">
                          <w:pPr>
                            <w:jc w:val="right"/>
                          </w:pPr>
                        </w:p>
                        <w:p w14:paraId="0533EA80" w14:textId="77777777" w:rsidR="001D1A44" w:rsidRDefault="001D1A44" w:rsidP="00EF6146">
                          <w:pPr>
                            <w:jc w:val="right"/>
                          </w:pPr>
                        </w:p>
                        <w:p w14:paraId="33B7ECAB" w14:textId="77777777" w:rsidR="001D1A44" w:rsidRDefault="001D1A44" w:rsidP="00EF6146">
                          <w:pPr>
                            <w:jc w:val="right"/>
                          </w:pPr>
                        </w:p>
                        <w:p w14:paraId="31FF307E" w14:textId="77777777"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20825702" w14:textId="77777777">
                            <w:trPr>
                              <w:trHeight w:hRule="exact" w:val="2342"/>
                              <w:jc w:val="right"/>
                            </w:trPr>
                            <w:tc>
                              <w:tcPr>
                                <w:tcW w:w="9752" w:type="dxa"/>
                              </w:tcPr>
                              <w:p w14:paraId="25F4197B"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59CB8A2A" wp14:editId="7080406D">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14:paraId="43509A9A" w14:textId="77777777"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BE95"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14:paraId="4194D147" w14:textId="77777777" w:rsidR="001D1A44" w:rsidRDefault="001D1A44" w:rsidP="00EF6146">
                    <w:pPr>
                      <w:jc w:val="right"/>
                    </w:pPr>
                  </w:p>
                  <w:p w14:paraId="052D6E3C" w14:textId="77777777" w:rsidR="001D1A44" w:rsidRDefault="001D1A44" w:rsidP="00EF6146">
                    <w:pPr>
                      <w:jc w:val="right"/>
                    </w:pPr>
                  </w:p>
                  <w:p w14:paraId="3AEA9451" w14:textId="77777777" w:rsidR="001D1A44" w:rsidRDefault="001D1A44" w:rsidP="00EF6146">
                    <w:pPr>
                      <w:jc w:val="right"/>
                    </w:pPr>
                  </w:p>
                  <w:p w14:paraId="5448BAD2" w14:textId="77777777" w:rsidR="001D1A44" w:rsidRDefault="001D1A44" w:rsidP="00EF6146">
                    <w:pPr>
                      <w:jc w:val="right"/>
                    </w:pPr>
                  </w:p>
                  <w:p w14:paraId="0533EA80" w14:textId="77777777" w:rsidR="001D1A44" w:rsidRDefault="001D1A44" w:rsidP="00EF6146">
                    <w:pPr>
                      <w:jc w:val="right"/>
                    </w:pPr>
                  </w:p>
                  <w:p w14:paraId="33B7ECAB" w14:textId="77777777" w:rsidR="001D1A44" w:rsidRDefault="001D1A44" w:rsidP="00EF6146">
                    <w:pPr>
                      <w:jc w:val="right"/>
                    </w:pPr>
                  </w:p>
                  <w:p w14:paraId="31FF307E" w14:textId="77777777"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20825702" w14:textId="77777777">
                      <w:trPr>
                        <w:trHeight w:hRule="exact" w:val="2342"/>
                        <w:jc w:val="right"/>
                      </w:trPr>
                      <w:tc>
                        <w:tcPr>
                          <w:tcW w:w="9752" w:type="dxa"/>
                        </w:tcPr>
                        <w:p w14:paraId="25F4197B"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59CB8A2A" wp14:editId="7080406D">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14:paraId="43509A9A" w14:textId="77777777" w:rsidR="001D1A44" w:rsidRPr="00866D23" w:rsidRDefault="001D1A44" w:rsidP="00EF6146">
                    <w:pPr>
                      <w:jc w:val="right"/>
                    </w:pPr>
                  </w:p>
                </w:txbxContent>
              </v:textbox>
              <w10:wrap anchory="page"/>
            </v:shape>
          </w:pict>
        </mc:Fallback>
      </mc:AlternateContent>
    </w:r>
  </w:p>
  <w:p w14:paraId="56C5069B" w14:textId="77777777" w:rsidR="001D1A44" w:rsidRDefault="001D1A44" w:rsidP="00EF6146">
    <w:pPr>
      <w:framePr w:w="527" w:h="4683" w:hRule="exact" w:hSpace="181" w:wrap="around" w:vAnchor="text" w:hAnchor="page" w:x="11415" w:y="-719"/>
      <w:shd w:val="solid" w:color="FFFFFF" w:fill="FFFFFF"/>
      <w:jc w:val="right"/>
    </w:pPr>
  </w:p>
  <w:p w14:paraId="5F9B4990" w14:textId="77777777" w:rsidR="001D1A44" w:rsidRDefault="001D1A44" w:rsidP="00EF6146">
    <w:pPr>
      <w:framePr w:w="527" w:h="4683" w:hRule="exact" w:hSpace="181" w:wrap="around" w:vAnchor="text" w:hAnchor="page" w:x="11415" w:y="-719"/>
      <w:shd w:val="solid" w:color="FFFFFF" w:fill="FFFFFF"/>
      <w:jc w:val="right"/>
    </w:pPr>
  </w:p>
  <w:p w14:paraId="636210AC" w14:textId="77777777" w:rsidR="001D1A44" w:rsidRDefault="001D1A44" w:rsidP="00EF6146">
    <w:pPr>
      <w:framePr w:w="527" w:h="4683" w:hRule="exact" w:hSpace="181" w:wrap="around" w:vAnchor="text" w:hAnchor="page" w:x="11415" w:y="-719"/>
      <w:shd w:val="solid" w:color="FFFFFF" w:fill="FFFFFF"/>
      <w:jc w:val="right"/>
    </w:pPr>
  </w:p>
  <w:p w14:paraId="44267DE3" w14:textId="77777777" w:rsidR="001D1A44" w:rsidRDefault="001D1A44" w:rsidP="00EF6146">
    <w:pPr>
      <w:framePr w:w="527" w:h="4683" w:hRule="exact" w:hSpace="181" w:wrap="around" w:vAnchor="text" w:hAnchor="page" w:x="11415" w:y="-719"/>
      <w:shd w:val="solid" w:color="FFFFFF" w:fill="FFFFFF"/>
      <w:jc w:val="right"/>
    </w:pPr>
  </w:p>
  <w:p w14:paraId="13B83A6B" w14:textId="77777777" w:rsidR="001D1A44" w:rsidRDefault="001D1A44" w:rsidP="00EF6146">
    <w:pPr>
      <w:framePr w:w="527" w:h="4683" w:hRule="exact" w:hSpace="181" w:wrap="around" w:vAnchor="text" w:hAnchor="page" w:x="11415" w:y="-719"/>
      <w:shd w:val="solid" w:color="FFFFFF" w:fill="FFFFFF"/>
      <w:jc w:val="right"/>
    </w:pPr>
  </w:p>
  <w:p w14:paraId="1DA5E341" w14:textId="77777777"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667FAD3F" w14:textId="77777777">
      <w:trPr>
        <w:trHeight w:hRule="exact" w:val="2342"/>
        <w:jc w:val="right"/>
      </w:trPr>
      <w:tc>
        <w:tcPr>
          <w:tcW w:w="9752" w:type="dxa"/>
        </w:tcPr>
        <w:p w14:paraId="000BF9ED"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14:paraId="4B2633E9" w14:textId="77777777" w:rsidR="001D1A44" w:rsidRPr="00866D23" w:rsidRDefault="001D1A44" w:rsidP="00EF6146">
    <w:pPr>
      <w:framePr w:w="527" w:h="4683" w:hRule="exact" w:hSpace="181" w:wrap="around" w:vAnchor="text" w:hAnchor="page" w:x="11415" w:y="-719"/>
      <w:shd w:val="solid" w:color="FFFFFF" w:fill="FFFFFF"/>
      <w:jc w:val="right"/>
    </w:pPr>
  </w:p>
  <w:p w14:paraId="13A259F3" w14:textId="77777777"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50F1" w14:textId="77777777"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14:anchorId="36DB531E" wp14:editId="17107F5E">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C7D94" w14:textId="77777777" w:rsidR="001D1A44" w:rsidRDefault="001D1A44" w:rsidP="00BD2E91">
                          <w:pPr>
                            <w:jc w:val="right"/>
                          </w:pPr>
                        </w:p>
                        <w:p w14:paraId="617A61FE" w14:textId="77777777" w:rsidR="001D1A44" w:rsidRDefault="001D1A44" w:rsidP="00BD2E91">
                          <w:pPr>
                            <w:jc w:val="right"/>
                          </w:pPr>
                        </w:p>
                        <w:p w14:paraId="2F0E3533" w14:textId="77777777" w:rsidR="001D1A44" w:rsidRDefault="001D1A44" w:rsidP="00BD2E91">
                          <w:pPr>
                            <w:jc w:val="right"/>
                          </w:pPr>
                        </w:p>
                        <w:p w14:paraId="4F1BBCE5" w14:textId="77777777" w:rsidR="001D1A44" w:rsidRDefault="001D1A44" w:rsidP="00BD2E91">
                          <w:pPr>
                            <w:jc w:val="right"/>
                          </w:pPr>
                        </w:p>
                        <w:p w14:paraId="762A6F16" w14:textId="77777777" w:rsidR="001D1A44" w:rsidRDefault="001D1A44" w:rsidP="00BD2E91">
                          <w:pPr>
                            <w:jc w:val="right"/>
                          </w:pPr>
                        </w:p>
                        <w:p w14:paraId="54F48D49" w14:textId="77777777" w:rsidR="001D1A44" w:rsidRDefault="001D1A44" w:rsidP="00BD2E91">
                          <w:pPr>
                            <w:jc w:val="right"/>
                          </w:pPr>
                        </w:p>
                        <w:p w14:paraId="44DD11BF"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154A871E" w14:textId="77777777">
                            <w:trPr>
                              <w:trHeight w:hRule="exact" w:val="2342"/>
                              <w:jc w:val="right"/>
                            </w:trPr>
                            <w:tc>
                              <w:tcPr>
                                <w:tcW w:w="9752" w:type="dxa"/>
                              </w:tcPr>
                              <w:p w14:paraId="6FFE9943"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03348745" wp14:editId="1136045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672E5367" w14:textId="77777777"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531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14:paraId="104C7D94" w14:textId="77777777" w:rsidR="001D1A44" w:rsidRDefault="001D1A44" w:rsidP="00BD2E91">
                    <w:pPr>
                      <w:jc w:val="right"/>
                    </w:pPr>
                  </w:p>
                  <w:p w14:paraId="617A61FE" w14:textId="77777777" w:rsidR="001D1A44" w:rsidRDefault="001D1A44" w:rsidP="00BD2E91">
                    <w:pPr>
                      <w:jc w:val="right"/>
                    </w:pPr>
                  </w:p>
                  <w:p w14:paraId="2F0E3533" w14:textId="77777777" w:rsidR="001D1A44" w:rsidRDefault="001D1A44" w:rsidP="00BD2E91">
                    <w:pPr>
                      <w:jc w:val="right"/>
                    </w:pPr>
                  </w:p>
                  <w:p w14:paraId="4F1BBCE5" w14:textId="77777777" w:rsidR="001D1A44" w:rsidRDefault="001D1A44" w:rsidP="00BD2E91">
                    <w:pPr>
                      <w:jc w:val="right"/>
                    </w:pPr>
                  </w:p>
                  <w:p w14:paraId="762A6F16" w14:textId="77777777" w:rsidR="001D1A44" w:rsidRDefault="001D1A44" w:rsidP="00BD2E91">
                    <w:pPr>
                      <w:jc w:val="right"/>
                    </w:pPr>
                  </w:p>
                  <w:p w14:paraId="54F48D49" w14:textId="77777777" w:rsidR="001D1A44" w:rsidRDefault="001D1A44" w:rsidP="00BD2E91">
                    <w:pPr>
                      <w:jc w:val="right"/>
                    </w:pPr>
                  </w:p>
                  <w:p w14:paraId="44DD11BF" w14:textId="77777777"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154A871E" w14:textId="77777777">
                      <w:trPr>
                        <w:trHeight w:hRule="exact" w:val="2342"/>
                        <w:jc w:val="right"/>
                      </w:trPr>
                      <w:tc>
                        <w:tcPr>
                          <w:tcW w:w="9752" w:type="dxa"/>
                        </w:tcPr>
                        <w:p w14:paraId="6FFE9943" w14:textId="77777777"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14:anchorId="03348745" wp14:editId="1136045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14:paraId="672E5367" w14:textId="77777777" w:rsidR="001D1A44" w:rsidRPr="00866D23" w:rsidRDefault="001D1A44" w:rsidP="00BD2E91">
                    <w:pPr>
                      <w:jc w:val="right"/>
                    </w:pPr>
                  </w:p>
                </w:txbxContent>
              </v:textbox>
              <w10:wrap anchory="page"/>
            </v:shape>
          </w:pict>
        </mc:Fallback>
      </mc:AlternateContent>
    </w:r>
  </w:p>
  <w:p w14:paraId="5D92F3C2" w14:textId="77777777" w:rsidR="001D1A44" w:rsidRDefault="001D1A44" w:rsidP="00EF6146">
    <w:pPr>
      <w:framePr w:w="527" w:h="4683" w:hRule="exact" w:hSpace="181" w:wrap="around" w:vAnchor="text" w:hAnchor="page" w:x="11415" w:y="-719"/>
      <w:shd w:val="solid" w:color="FFFFFF" w:fill="FFFFFF"/>
      <w:jc w:val="right"/>
    </w:pPr>
  </w:p>
  <w:p w14:paraId="699E3AE2" w14:textId="77777777" w:rsidR="001D1A44" w:rsidRDefault="001D1A44" w:rsidP="00EF6146">
    <w:pPr>
      <w:framePr w:w="527" w:h="4683" w:hRule="exact" w:hSpace="181" w:wrap="around" w:vAnchor="text" w:hAnchor="page" w:x="11415" w:y="-719"/>
      <w:shd w:val="solid" w:color="FFFFFF" w:fill="FFFFFF"/>
      <w:jc w:val="right"/>
    </w:pPr>
  </w:p>
  <w:p w14:paraId="7645CF08" w14:textId="77777777" w:rsidR="001D1A44" w:rsidRDefault="001D1A44" w:rsidP="00EF6146">
    <w:pPr>
      <w:framePr w:w="527" w:h="4683" w:hRule="exact" w:hSpace="181" w:wrap="around" w:vAnchor="text" w:hAnchor="page" w:x="11415" w:y="-719"/>
      <w:shd w:val="solid" w:color="FFFFFF" w:fill="FFFFFF"/>
      <w:jc w:val="right"/>
    </w:pPr>
  </w:p>
  <w:p w14:paraId="6F246B6D" w14:textId="77777777" w:rsidR="001D1A44" w:rsidRDefault="001D1A44" w:rsidP="00EF6146">
    <w:pPr>
      <w:framePr w:w="527" w:h="4683" w:hRule="exact" w:hSpace="181" w:wrap="around" w:vAnchor="text" w:hAnchor="page" w:x="11415" w:y="-719"/>
      <w:shd w:val="solid" w:color="FFFFFF" w:fill="FFFFFF"/>
      <w:jc w:val="right"/>
    </w:pPr>
  </w:p>
  <w:p w14:paraId="633A28CF" w14:textId="77777777" w:rsidR="001D1A44" w:rsidRDefault="001D1A44" w:rsidP="00EF6146">
    <w:pPr>
      <w:framePr w:w="527" w:h="4683" w:hRule="exact" w:hSpace="181" w:wrap="around" w:vAnchor="text" w:hAnchor="page" w:x="11415" w:y="-719"/>
      <w:shd w:val="solid" w:color="FFFFFF" w:fill="FFFFFF"/>
      <w:jc w:val="right"/>
    </w:pPr>
  </w:p>
  <w:p w14:paraId="493C82E9" w14:textId="77777777"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14:paraId="3F1BB50D" w14:textId="77777777">
      <w:trPr>
        <w:trHeight w:hRule="exact" w:val="2342"/>
        <w:jc w:val="right"/>
      </w:trPr>
      <w:tc>
        <w:tcPr>
          <w:tcW w:w="9752" w:type="dxa"/>
        </w:tcPr>
        <w:p w14:paraId="31770C32" w14:textId="77777777"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14:paraId="24FD9A3A" w14:textId="77777777" w:rsidR="001D1A44" w:rsidRPr="00866D23" w:rsidRDefault="001D1A44" w:rsidP="00EF6146">
    <w:pPr>
      <w:framePr w:w="527" w:h="4683" w:hRule="exact" w:hSpace="181" w:wrap="around" w:vAnchor="text" w:hAnchor="page" w:x="11415" w:y="-719"/>
      <w:shd w:val="solid" w:color="FFFFFF" w:fill="FFFFFF"/>
      <w:jc w:val="right"/>
    </w:pPr>
  </w:p>
  <w:p w14:paraId="30126921" w14:textId="77777777"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14:anchorId="6EF2E7FA" wp14:editId="77BA4FD0">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14:paraId="4D57EA75" w14:textId="77777777" w:rsidR="00E82F46" w:rsidRDefault="00E82F46" w:rsidP="0044471E">
    <w:pPr>
      <w:tabs>
        <w:tab w:val="left" w:pos="9166"/>
        <w:tab w:val="right" w:pos="9639"/>
      </w:tabs>
      <w:rPr>
        <w:rFonts w:asciiTheme="minorHAnsi" w:hAnsiTheme="minorHAnsi"/>
        <w:b/>
        <w:color w:val="00B0F0"/>
        <w:sz w:val="32"/>
        <w:szCs w:val="32"/>
      </w:rPr>
    </w:pPr>
  </w:p>
  <w:p w14:paraId="40CA71AE" w14:textId="77777777" w:rsidR="00E82F46" w:rsidRDefault="00E82F46" w:rsidP="0044471E">
    <w:pPr>
      <w:tabs>
        <w:tab w:val="left" w:pos="9166"/>
        <w:tab w:val="right" w:pos="9639"/>
      </w:tabs>
      <w:rPr>
        <w:rFonts w:asciiTheme="minorHAnsi" w:hAnsiTheme="minorHAnsi"/>
        <w:b/>
        <w:color w:val="00B0F0"/>
        <w:sz w:val="32"/>
        <w:szCs w:val="32"/>
      </w:rPr>
    </w:pPr>
  </w:p>
  <w:p w14:paraId="3177FE9F" w14:textId="77777777"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2019"/>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41D7"/>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0238"/>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4B3"/>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1D83"/>
    <w:rsid w:val="009255E5"/>
    <w:rsid w:val="009259BC"/>
    <w:rsid w:val="00925EA0"/>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1E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3C46"/>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6FB"/>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A69A4"/>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21A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DF763C"/>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2062"/>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A50A28"/>
  <w15:docId w15:val="{D8ECBBAE-4E52-4011-98F9-413F4B91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character" w:styleId="FollowedHyperlink">
    <w:name w:val="FollowedHyperlink"/>
    <w:basedOn w:val="DefaultParagraphFont"/>
    <w:rsid w:val="002641D7"/>
    <w:rPr>
      <w:color w:val="800080" w:themeColor="followedHyperlink"/>
      <w:u w:val="single"/>
    </w:rPr>
  </w:style>
  <w:style w:type="character" w:styleId="CommentReference">
    <w:name w:val="annotation reference"/>
    <w:basedOn w:val="DefaultParagraphFont"/>
    <w:semiHidden/>
    <w:unhideWhenUsed/>
    <w:rsid w:val="00EF2062"/>
    <w:rPr>
      <w:sz w:val="16"/>
      <w:szCs w:val="16"/>
    </w:rPr>
  </w:style>
  <w:style w:type="paragraph" w:styleId="CommentText">
    <w:name w:val="annotation text"/>
    <w:basedOn w:val="Normal"/>
    <w:link w:val="CommentTextChar"/>
    <w:semiHidden/>
    <w:unhideWhenUsed/>
    <w:rsid w:val="00EF2062"/>
  </w:style>
  <w:style w:type="character" w:customStyle="1" w:styleId="CommentTextChar">
    <w:name w:val="Comment Text Char"/>
    <w:basedOn w:val="DefaultParagraphFont"/>
    <w:link w:val="CommentText"/>
    <w:semiHidden/>
    <w:rsid w:val="00EF2062"/>
    <w:rPr>
      <w:rFonts w:ascii="Arial" w:hAnsi="Arial"/>
      <w:lang w:val="en-US" w:eastAsia="en-US"/>
    </w:rPr>
  </w:style>
  <w:style w:type="paragraph" w:styleId="CommentSubject">
    <w:name w:val="annotation subject"/>
    <w:basedOn w:val="CommentText"/>
    <w:next w:val="CommentText"/>
    <w:link w:val="CommentSubjectChar"/>
    <w:semiHidden/>
    <w:unhideWhenUsed/>
    <w:rsid w:val="00EF2062"/>
    <w:rPr>
      <w:b/>
      <w:bCs/>
    </w:rPr>
  </w:style>
  <w:style w:type="character" w:customStyle="1" w:styleId="CommentSubjectChar">
    <w:name w:val="Comment Subject Char"/>
    <w:basedOn w:val="CommentTextChar"/>
    <w:link w:val="CommentSubject"/>
    <w:semiHidden/>
    <w:rsid w:val="00EF206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8A450F67-348C-4FDA-8423-8000C5B625FA}">
  <ds:schemaRefs>
    <ds:schemaRef ds:uri="http://schemas.openxmlformats.org/officeDocument/2006/bibliography"/>
  </ds:schemaRefs>
</ds:datastoreItem>
</file>

<file path=customXml/itemProps2.xml><?xml version="1.0" encoding="utf-8"?>
<ds:datastoreItem xmlns:ds="http://schemas.openxmlformats.org/officeDocument/2006/customXml" ds:itemID="{71E4E1EB-B432-4A84-BFFE-A0278D8BC028}"/>
</file>

<file path=customXml/itemProps3.xml><?xml version="1.0" encoding="utf-8"?>
<ds:datastoreItem xmlns:ds="http://schemas.openxmlformats.org/officeDocument/2006/customXml" ds:itemID="{02AE580F-6176-43A3-B188-BDDA38F10580}"/>
</file>

<file path=customXml/itemProps4.xml><?xml version="1.0" encoding="utf-8"?>
<ds:datastoreItem xmlns:ds="http://schemas.openxmlformats.org/officeDocument/2006/customXml" ds:itemID="{062206F9-B152-49A6-A468-982C4CBF46FF}"/>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Lerato Mogane</cp:lastModifiedBy>
  <cp:revision>4</cp:revision>
  <cp:lastPrinted>2012-01-03T09:35:00Z</cp:lastPrinted>
  <dcterms:created xsi:type="dcterms:W3CDTF">2019-07-11T12:01:00Z</dcterms:created>
  <dcterms:modified xsi:type="dcterms:W3CDTF">2019-07-11T12:40:00Z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166000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